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１号（第９条関係）</w:t>
      </w:r>
    </w:p>
    <w:p>
      <w:pPr>
        <w:pStyle w:val="15"/>
        <w:ind w:left="0" w:leftChars="0"/>
        <w:jc w:val="center"/>
        <w:rPr>
          <w:rFonts w:hint="default"/>
        </w:rPr>
      </w:pPr>
      <w:r>
        <w:rPr>
          <w:rFonts w:hint="eastAsia"/>
        </w:rPr>
        <w:t>小千谷市公衆無線</w:t>
      </w:r>
      <w:r>
        <w:rPr>
          <w:rFonts w:hint="eastAsia"/>
        </w:rPr>
        <w:t>LAN</w:t>
      </w:r>
      <w:r>
        <w:rPr>
          <w:rFonts w:hint="eastAsia"/>
        </w:rPr>
        <w:t>ランディングページ広告掲載申込書</w:t>
      </w:r>
    </w:p>
    <w:p>
      <w:pPr>
        <w:pStyle w:val="15"/>
        <w:ind w:left="0" w:leftChars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15"/>
        <w:ind w:left="0" w:leftChars="0"/>
        <w:jc w:val="left"/>
        <w:rPr>
          <w:rFonts w:hint="default"/>
        </w:rPr>
      </w:pPr>
      <w:r>
        <w:rPr>
          <w:rFonts w:hint="eastAsia"/>
        </w:rPr>
        <w:t>小千谷市長　あて</w:t>
      </w:r>
    </w:p>
    <w:p>
      <w:pPr>
        <w:pStyle w:val="15"/>
        <w:ind w:left="0" w:leftChars="0"/>
        <w:jc w:val="left"/>
        <w:rPr>
          <w:rFonts w:hint="default"/>
        </w:rPr>
      </w:pP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申込者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住所（所在地）　　　　　　　　　　　　　　　　　　　　　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法人名　　　　　　　　　　　　　　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代表者職氏名　　　　　　　　　　　　　　　　　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担当者氏名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　　　（</w:t>
      </w:r>
      <w:r>
        <w:rPr>
          <w:rFonts w:hint="eastAsia"/>
        </w:rPr>
        <w:t>E</w:t>
      </w:r>
      <w:r>
        <w:rPr>
          <w:rFonts w:hint="eastAsia"/>
        </w:rPr>
        <w:t>メール）</w:t>
      </w:r>
    </w:p>
    <w:p>
      <w:pPr>
        <w:pStyle w:val="15"/>
        <w:ind w:left="0" w:leftChars="0"/>
        <w:jc w:val="left"/>
        <w:rPr>
          <w:rFonts w:hint="default"/>
        </w:rPr>
      </w:pPr>
    </w:p>
    <w:p>
      <w:pPr>
        <w:pStyle w:val="15"/>
        <w:ind w:left="0" w:leftChars="0"/>
        <w:jc w:val="left"/>
        <w:rPr>
          <w:rFonts w:hint="default"/>
        </w:rPr>
      </w:pPr>
      <w:r>
        <w:rPr>
          <w:rFonts w:hint="eastAsia"/>
        </w:rPr>
        <w:t>　小千谷市公衆無線</w:t>
      </w:r>
      <w:r>
        <w:rPr>
          <w:rFonts w:hint="eastAsia"/>
        </w:rPr>
        <w:t>LAN</w:t>
      </w:r>
      <w:r>
        <w:rPr>
          <w:rFonts w:hint="eastAsia"/>
        </w:rPr>
        <w:t>ランディングページ広告掲載取扱要綱第</w:t>
      </w:r>
      <w:r>
        <w:rPr>
          <w:rFonts w:hint="eastAsia"/>
        </w:rPr>
        <w:t>9</w:t>
      </w:r>
      <w:r>
        <w:rPr>
          <w:rFonts w:hint="eastAsia"/>
        </w:rPr>
        <w:t>条の規定に基づき、次のとおり申し込みます。なお、小千谷市が市税の納付状況を調査することに同意します。</w:t>
      </w:r>
    </w:p>
    <w:p>
      <w:pPr>
        <w:pStyle w:val="15"/>
        <w:ind w:left="0" w:leftChars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975"/>
      </w:tblGrid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年　　　月から　　　　年　　　月まで（　　か月）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リンク先</w:t>
            </w:r>
            <w:r>
              <w:rPr>
                <w:rFonts w:hint="eastAsia"/>
              </w:rPr>
              <w:t>URL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https://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71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ピクセル×横</w:t>
            </w:r>
            <w:r>
              <w:rPr>
                <w:rFonts w:hint="eastAsia"/>
              </w:rPr>
              <w:t>620</w:t>
            </w:r>
            <w:r>
              <w:rPr>
                <w:rFonts w:hint="eastAsia"/>
              </w:rPr>
              <w:t>ピクセル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前年度と同じ広告を掲載するため、広告案の掲載を省略する。</w:t>
            </w:r>
          </w:p>
        </w:tc>
      </w:tr>
      <w:tr>
        <w:trPr>
          <w:trHeight w:val="716" w:hRule="atLeast"/>
        </w:trPr>
        <w:tc>
          <w:tcPr>
            <w:tcW w:w="209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広告掲載料の支払方法</w:t>
            </w:r>
          </w:p>
        </w:tc>
        <w:tc>
          <w:tcPr>
            <w:tcW w:w="6975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□納付書　　□口座振込　　□クレジットカード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オンライン申込のみ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716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申込みにあたっては、小千谷市公衆無線</w:t>
            </w:r>
            <w:r>
              <w:rPr>
                <w:rFonts w:hint="eastAsia"/>
              </w:rPr>
              <w:t>LAN</w:t>
            </w:r>
            <w:r>
              <w:rPr>
                <w:rFonts w:hint="eastAsia"/>
              </w:rPr>
              <w:t>ランディングページ広告掲載取扱要綱（令和４年小千谷市告示第　　号）に定める事項を承諾し、及び遵守します。</w:t>
            </w:r>
          </w:p>
        </w:tc>
      </w:tr>
    </w:tbl>
    <w:p>
      <w:pPr>
        <w:pStyle w:val="15"/>
        <w:ind w:left="0" w:leftChars="0"/>
        <w:jc w:val="left"/>
        <w:rPr>
          <w:rFonts w:hint="default"/>
        </w:rPr>
      </w:pPr>
      <w:r>
        <w:rPr>
          <w:rFonts w:hint="eastAsia"/>
        </w:rPr>
        <w:t>備考：広告案（電子データ）を添付してください。</w:t>
      </w:r>
    </w:p>
    <w:p>
      <w:pPr>
        <w:pStyle w:val="0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1134" w:left="1701" w:header="851" w:footer="992" w:gutter="0"/>
      <w:cols w:space="720"/>
      <w:textDirection w:val="lrTb"/>
      <w:docGrid w:type="linesAndChar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2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1002</TotalTime>
  <Pages>10</Pages>
  <Words>88</Words>
  <Characters>4713</Characters>
  <Application>JUST Note</Application>
  <Lines>260</Lines>
  <Paragraphs>176</Paragraphs>
  <CharactersWithSpaces>5039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soumu13</dc:creator>
  <cp:lastModifiedBy>soumu13</cp:lastModifiedBy>
  <cp:lastPrinted>2023-02-02T01:15:05Z</cp:lastPrinted>
  <dcterms:created xsi:type="dcterms:W3CDTF">2022-10-19T23:54:00Z</dcterms:created>
  <dcterms:modified xsi:type="dcterms:W3CDTF">2023-02-02T01:15:54Z</dcterms:modified>
  <cp:revision>4</cp:revision>
</cp:coreProperties>
</file>